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6A" w:rsidRPr="00045439" w:rsidRDefault="002A6075" w:rsidP="00045439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39">
        <w:rPr>
          <w:rFonts w:ascii="Times New Roman" w:hAnsi="Times New Roman" w:cs="Times New Roman"/>
          <w:b/>
          <w:sz w:val="24"/>
          <w:szCs w:val="24"/>
        </w:rPr>
        <w:t xml:space="preserve">THÔNG TIN CHUNG VỀ DỊCH VỤ DO LUẬT VIỆT PHONG CUNG CẤP: </w:t>
      </w:r>
    </w:p>
    <w:p w:rsidR="00BC1E6A" w:rsidRPr="00045439" w:rsidRDefault="00381922" w:rsidP="000454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608">
        <w:rPr>
          <w:rFonts w:ascii="Times New Roman" w:hAnsi="Times New Roman" w:cs="Times New Roman"/>
          <w:b/>
          <w:sz w:val="24"/>
          <w:szCs w:val="24"/>
        </w:rPr>
        <w:t>gói</w:t>
      </w:r>
      <w:proofErr w:type="spellEnd"/>
      <w:r w:rsidR="00421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vụ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6A" w:rsidRPr="0004543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BC1E6A" w:rsidRPr="00045439">
        <w:rPr>
          <w:rFonts w:ascii="Times New Roman" w:hAnsi="Times New Roman" w:cs="Times New Roman"/>
          <w:sz w:val="24"/>
          <w:szCs w:val="24"/>
        </w:rPr>
        <w:t>)</w:t>
      </w:r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74" w:rsidRPr="00045439" w:rsidRDefault="00BC1E6A" w:rsidP="000454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tả</w:t>
      </w:r>
      <w:proofErr w:type="spellEnd"/>
      <w:r w:rsidR="00421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608">
        <w:rPr>
          <w:rFonts w:ascii="Times New Roman" w:hAnsi="Times New Roman" w:cs="Times New Roman"/>
          <w:b/>
          <w:sz w:val="24"/>
          <w:szCs w:val="24"/>
        </w:rPr>
        <w:t>gói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922" w:rsidRPr="00045439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="00381922"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922" w:rsidRPr="00045439">
        <w:rPr>
          <w:rFonts w:ascii="Times New Roman" w:hAnsi="Times New Roman" w:cs="Times New Roman"/>
          <w:b/>
          <w:sz w:val="24"/>
          <w:szCs w:val="24"/>
        </w:rPr>
        <w:t>vụ</w:t>
      </w:r>
      <w:proofErr w:type="spellEnd"/>
      <w:r w:rsidR="00381922" w:rsidRPr="000454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3674" w:rsidRPr="00045439" w:rsidRDefault="00381922" w:rsidP="000454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43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t</w:t>
      </w:r>
      <w:r w:rsidR="008A3C98" w:rsidRPr="0004543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nghiệp</w:t>
      </w:r>
      <w:proofErr w:type="spellEnd"/>
    </w:p>
    <w:p w:rsidR="00523674" w:rsidRPr="00045439" w:rsidRDefault="008A3C98" w:rsidP="000454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439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563BEC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EC" w:rsidRPr="0004543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vướng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674" w:rsidRPr="0004543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523674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674" w:rsidRPr="0004543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523674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523674" w:rsidRPr="0004543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523674" w:rsidRPr="00045439" w:rsidRDefault="00523674" w:rsidP="00045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557BA5" w:rsidRPr="00045439">
        <w:rPr>
          <w:rFonts w:ascii="Times New Roman" w:hAnsi="Times New Roman" w:cs="Times New Roman"/>
          <w:sz w:val="24"/>
          <w:szCs w:val="24"/>
        </w:rPr>
        <w:t>;</w:t>
      </w:r>
    </w:p>
    <w:p w:rsidR="00523674" w:rsidRPr="00045439" w:rsidRDefault="00523674" w:rsidP="00045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3C98" w:rsidRPr="00045439"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557BA5" w:rsidRPr="00045439">
        <w:rPr>
          <w:rFonts w:ascii="Times New Roman" w:hAnsi="Times New Roman" w:cs="Times New Roman"/>
          <w:sz w:val="24"/>
          <w:szCs w:val="24"/>
        </w:rPr>
        <w:t>;</w:t>
      </w:r>
    </w:p>
    <w:p w:rsidR="00523674" w:rsidRPr="00045439" w:rsidRDefault="00523674" w:rsidP="00045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557BA5" w:rsidRPr="00045439">
        <w:rPr>
          <w:rFonts w:ascii="Times New Roman" w:hAnsi="Times New Roman" w:cs="Times New Roman"/>
          <w:sz w:val="24"/>
          <w:szCs w:val="24"/>
        </w:rPr>
        <w:t>;</w:t>
      </w:r>
    </w:p>
    <w:p w:rsidR="00523674" w:rsidRPr="00045439" w:rsidRDefault="00523674" w:rsidP="00045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3C98" w:rsidRPr="00045439">
        <w:rPr>
          <w:rFonts w:ascii="Times New Roman" w:hAnsi="Times New Roman" w:cs="Times New Roman"/>
          <w:sz w:val="24"/>
          <w:szCs w:val="24"/>
        </w:rPr>
        <w:t>án</w:t>
      </w:r>
      <w:proofErr w:type="spellEnd"/>
      <w:proofErr w:type="gram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xung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đột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557BA5" w:rsidRPr="00045439">
        <w:rPr>
          <w:rFonts w:ascii="Times New Roman" w:hAnsi="Times New Roman" w:cs="Times New Roman"/>
          <w:sz w:val="24"/>
          <w:szCs w:val="24"/>
        </w:rPr>
        <w:t>;</w:t>
      </w:r>
    </w:p>
    <w:p w:rsidR="00A30344" w:rsidRPr="00045439" w:rsidRDefault="00523674" w:rsidP="00045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8A3C98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98" w:rsidRPr="0004543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>;…</w:t>
      </w:r>
    </w:p>
    <w:p w:rsidR="00557BA5" w:rsidRPr="00045439" w:rsidRDefault="002A6075" w:rsidP="00045439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39">
        <w:rPr>
          <w:rFonts w:ascii="Times New Roman" w:hAnsi="Times New Roman" w:cs="Times New Roman"/>
          <w:b/>
          <w:sz w:val="24"/>
          <w:szCs w:val="24"/>
        </w:rPr>
        <w:t xml:space="preserve">THÔNG TIN LIÊN HỆ GIẢI </w:t>
      </w:r>
      <w:r w:rsidR="00FE223E">
        <w:rPr>
          <w:rFonts w:ascii="Times New Roman" w:hAnsi="Times New Roman" w:cs="Times New Roman"/>
          <w:b/>
          <w:sz w:val="24"/>
          <w:szCs w:val="24"/>
        </w:rPr>
        <w:t xml:space="preserve">ĐÁP </w:t>
      </w:r>
      <w:r w:rsidRPr="00045439">
        <w:rPr>
          <w:rFonts w:ascii="Times New Roman" w:hAnsi="Times New Roman" w:cs="Times New Roman"/>
          <w:b/>
          <w:sz w:val="24"/>
          <w:szCs w:val="24"/>
        </w:rPr>
        <w:t xml:space="preserve">CÁC </w:t>
      </w:r>
      <w:r w:rsidR="00B47313">
        <w:rPr>
          <w:rFonts w:ascii="Times New Roman" w:hAnsi="Times New Roman" w:cs="Times New Roman"/>
          <w:b/>
          <w:sz w:val="24"/>
          <w:szCs w:val="24"/>
        </w:rPr>
        <w:t>VẤN ĐỀ LIÊN QUAN ĐẾN</w:t>
      </w:r>
      <w:r w:rsidRPr="00045439">
        <w:rPr>
          <w:rFonts w:ascii="Times New Roman" w:hAnsi="Times New Roman" w:cs="Times New Roman"/>
          <w:b/>
          <w:sz w:val="24"/>
          <w:szCs w:val="24"/>
        </w:rPr>
        <w:t xml:space="preserve"> DỊCH VỤ </w:t>
      </w:r>
      <w:r w:rsidR="00B47313">
        <w:rPr>
          <w:rFonts w:ascii="Times New Roman" w:hAnsi="Times New Roman" w:cs="Times New Roman"/>
          <w:b/>
          <w:sz w:val="24"/>
          <w:szCs w:val="24"/>
        </w:rPr>
        <w:t xml:space="preserve">DO LUẬT VIỆT PHONG </w:t>
      </w:r>
      <w:r w:rsidRPr="00045439">
        <w:rPr>
          <w:rFonts w:ascii="Times New Roman" w:hAnsi="Times New Roman" w:cs="Times New Roman"/>
          <w:b/>
          <w:sz w:val="24"/>
          <w:szCs w:val="24"/>
        </w:rPr>
        <w:t>CUNG CẤP:</w:t>
      </w:r>
    </w:p>
    <w:p w:rsidR="00B15085" w:rsidRPr="00514AE3" w:rsidRDefault="00514AE3" w:rsidP="00B15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AE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FE223E"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3E" w:rsidRPr="00514AE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E223E"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3E" w:rsidRPr="00514AE3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FE223E"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3E" w:rsidRPr="00514AE3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FE223E"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3E" w:rsidRPr="00514AE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E223E"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3E" w:rsidRPr="00514AE3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FE223E"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3E" w:rsidRPr="00514AE3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FE223E"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3E" w:rsidRPr="00514AE3">
        <w:rPr>
          <w:rFonts w:ascii="Times New Roman" w:hAnsi="Times New Roman" w:cs="Times New Roman"/>
          <w:sz w:val="24"/>
          <w:szCs w:val="24"/>
        </w:rPr>
        <w:t>liền</w:t>
      </w:r>
      <w:proofErr w:type="spellEnd"/>
      <w:r w:rsidR="00FE223E"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3E" w:rsidRPr="00514AE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E223E"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3E" w:rsidRPr="00514AE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2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608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="00FE223E"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608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42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E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14A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F25" w:rsidRPr="00045439" w:rsidRDefault="002A6075" w:rsidP="00045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39">
        <w:rPr>
          <w:rFonts w:ascii="Times New Roman" w:hAnsi="Times New Roman" w:cs="Times New Roman"/>
          <w:b/>
          <w:sz w:val="24"/>
          <w:szCs w:val="24"/>
        </w:rPr>
        <w:t>CÔNG TY LUẬT TNHH VIỆ</w:t>
      </w:r>
      <w:r w:rsidR="00917A34" w:rsidRPr="00045439">
        <w:rPr>
          <w:rFonts w:ascii="Times New Roman" w:hAnsi="Times New Roman" w:cs="Times New Roman"/>
          <w:b/>
          <w:sz w:val="24"/>
          <w:szCs w:val="24"/>
        </w:rPr>
        <w:t>T PHONG</w:t>
      </w:r>
    </w:p>
    <w:p w:rsidR="00917A34" w:rsidRPr="00045439" w:rsidRDefault="00900168" w:rsidP="00045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Mã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thuế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>:</w:t>
      </w:r>
      <w:r w:rsidRPr="00045439">
        <w:rPr>
          <w:rFonts w:ascii="Times New Roman" w:hAnsi="Times New Roman" w:cs="Times New Roman"/>
          <w:sz w:val="24"/>
          <w:szCs w:val="24"/>
        </w:rPr>
        <w:t xml:space="preserve"> 0108601729</w:t>
      </w:r>
    </w:p>
    <w:p w:rsidR="00900168" w:rsidRPr="00045439" w:rsidRDefault="005B6B1F" w:rsidP="00045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trụ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>:</w:t>
      </w:r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Đô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Liêm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45439">
        <w:rPr>
          <w:rFonts w:ascii="Times New Roman" w:hAnsi="Times New Roman" w:cs="Times New Roman"/>
          <w:sz w:val="24"/>
          <w:szCs w:val="24"/>
        </w:rPr>
        <w:t>.</w:t>
      </w:r>
    </w:p>
    <w:p w:rsidR="005604D4" w:rsidRPr="00045439" w:rsidRDefault="005604D4" w:rsidP="00045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439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045439">
        <w:rPr>
          <w:rFonts w:ascii="Times New Roman" w:hAnsi="Times New Roman" w:cs="Times New Roman"/>
          <w:b/>
          <w:sz w:val="24"/>
          <w:szCs w:val="24"/>
        </w:rPr>
        <w:t>:</w:t>
      </w:r>
      <w:r w:rsidRPr="00045439">
        <w:rPr>
          <w:rFonts w:ascii="Times New Roman" w:hAnsi="Times New Roman" w:cs="Times New Roman"/>
          <w:sz w:val="24"/>
          <w:szCs w:val="24"/>
        </w:rPr>
        <w:t xml:space="preserve"> </w:t>
      </w:r>
      <w:r w:rsidR="008B1C60" w:rsidRPr="00045439">
        <w:rPr>
          <w:rFonts w:ascii="Times New Roman" w:hAnsi="Times New Roman" w:cs="Times New Roman"/>
          <w:sz w:val="24"/>
          <w:szCs w:val="24"/>
        </w:rPr>
        <w:t xml:space="preserve">2316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FLC Green Apartment,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18A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Hùng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Liêm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60" w:rsidRPr="0004543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8B1C60" w:rsidRPr="00045439">
        <w:rPr>
          <w:rFonts w:ascii="Times New Roman" w:hAnsi="Times New Roman" w:cs="Times New Roman"/>
          <w:sz w:val="24"/>
          <w:szCs w:val="24"/>
        </w:rPr>
        <w:t>.</w:t>
      </w:r>
    </w:p>
    <w:p w:rsidR="00012CAD" w:rsidRPr="00045439" w:rsidRDefault="00012CAD" w:rsidP="00045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9">
        <w:rPr>
          <w:rFonts w:ascii="Times New Roman" w:hAnsi="Times New Roman" w:cs="Times New Roman"/>
          <w:b/>
          <w:sz w:val="24"/>
          <w:szCs w:val="24"/>
        </w:rPr>
        <w:t>Hotline:</w:t>
      </w:r>
      <w:r w:rsidRPr="00045439">
        <w:rPr>
          <w:rFonts w:ascii="Times New Roman" w:hAnsi="Times New Roman" w:cs="Times New Roman"/>
          <w:sz w:val="24"/>
          <w:szCs w:val="24"/>
        </w:rPr>
        <w:t xml:space="preserve"> 1900 633 283</w:t>
      </w:r>
    </w:p>
    <w:p w:rsidR="00012CAD" w:rsidRPr="00045439" w:rsidRDefault="00012CAD" w:rsidP="00045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9">
        <w:rPr>
          <w:rFonts w:ascii="Times New Roman" w:hAnsi="Times New Roman" w:cs="Times New Roman"/>
          <w:b/>
          <w:sz w:val="24"/>
          <w:szCs w:val="24"/>
        </w:rPr>
        <w:t>Email:</w:t>
      </w:r>
      <w:r w:rsidRPr="00045439">
        <w:rPr>
          <w:rFonts w:ascii="Times New Roman" w:hAnsi="Times New Roman" w:cs="Times New Roman"/>
          <w:sz w:val="24"/>
          <w:szCs w:val="24"/>
        </w:rPr>
        <w:t xml:space="preserve"> luatsu@luatvietphong.vn</w:t>
      </w:r>
    </w:p>
    <w:sectPr w:rsidR="00012CAD" w:rsidRPr="0004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511"/>
    <w:multiLevelType w:val="hybridMultilevel"/>
    <w:tmpl w:val="3ABE0398"/>
    <w:lvl w:ilvl="0" w:tplc="DDE08A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58B6"/>
    <w:multiLevelType w:val="hybridMultilevel"/>
    <w:tmpl w:val="E2BABE9E"/>
    <w:lvl w:ilvl="0" w:tplc="2676E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558B"/>
    <w:multiLevelType w:val="hybridMultilevel"/>
    <w:tmpl w:val="D388995E"/>
    <w:lvl w:ilvl="0" w:tplc="9A4E1F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10CA4"/>
    <w:multiLevelType w:val="hybridMultilevel"/>
    <w:tmpl w:val="8214CFC6"/>
    <w:lvl w:ilvl="0" w:tplc="9D64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F0051"/>
    <w:multiLevelType w:val="hybridMultilevel"/>
    <w:tmpl w:val="33FA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98"/>
    <w:rsid w:val="00012CAD"/>
    <w:rsid w:val="00045439"/>
    <w:rsid w:val="002A6075"/>
    <w:rsid w:val="00381922"/>
    <w:rsid w:val="00421608"/>
    <w:rsid w:val="00514AE3"/>
    <w:rsid w:val="00523674"/>
    <w:rsid w:val="00557BA5"/>
    <w:rsid w:val="005604D4"/>
    <w:rsid w:val="00563BEC"/>
    <w:rsid w:val="005B6B1F"/>
    <w:rsid w:val="007D68AB"/>
    <w:rsid w:val="008A045E"/>
    <w:rsid w:val="008A3C98"/>
    <w:rsid w:val="008B1C60"/>
    <w:rsid w:val="00900168"/>
    <w:rsid w:val="00917A34"/>
    <w:rsid w:val="00A30344"/>
    <w:rsid w:val="00A921D3"/>
    <w:rsid w:val="00B15085"/>
    <w:rsid w:val="00B32609"/>
    <w:rsid w:val="00B47313"/>
    <w:rsid w:val="00BC1E6A"/>
    <w:rsid w:val="00DA21D8"/>
    <w:rsid w:val="00EF7F25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2022-11-28T03:21:00Z</dcterms:created>
  <dcterms:modified xsi:type="dcterms:W3CDTF">2022-11-28T06:50:00Z</dcterms:modified>
</cp:coreProperties>
</file>